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C5" w:rsidRPr="001A3205" w:rsidRDefault="002168C5" w:rsidP="002168C5">
      <w:pPr>
        <w:shd w:val="clear" w:color="auto" w:fill="000000"/>
        <w:spacing w:after="0" w:line="240" w:lineRule="auto"/>
        <w:rPr>
          <w:rFonts w:ascii="Gulim" w:eastAsia="Gulim" w:hAnsi="Gulim" w:cs="Arial" w:hint="eastAsia"/>
          <w:color w:val="FFFFFF"/>
          <w:sz w:val="40"/>
          <w:szCs w:val="40"/>
          <w:lang w:eastAsia="ko-KR"/>
        </w:rPr>
      </w:pPr>
      <w:r>
        <w:rPr>
          <w:rFonts w:ascii="Arial" w:eastAsia="Times New Roman" w:hAnsi="Arial" w:cs="Arial" w:hint="eastAsia"/>
          <w:color w:val="FFFFFF"/>
          <w:sz w:val="40"/>
          <w:szCs w:val="40"/>
          <w:lang w:eastAsia="ko-KR"/>
        </w:rPr>
        <w:t xml:space="preserve">AutoCAD Mechanical 2012 </w:t>
      </w:r>
      <w:r w:rsidRPr="001A3205">
        <w:rPr>
          <w:rFonts w:ascii="Gulim" w:eastAsia="Gulim" w:hAnsi="Gulim" w:cs="Arial" w:hint="eastAsia"/>
          <w:color w:val="FFFFFF"/>
          <w:sz w:val="40"/>
          <w:szCs w:val="40"/>
          <w:lang w:eastAsia="ko-KR"/>
        </w:rPr>
        <w:t>병렬 설치 핫픽스 읽어보기</w:t>
      </w:r>
    </w:p>
    <w:p w:rsidR="002168C5" w:rsidRPr="001A3205" w:rsidRDefault="002168C5" w:rsidP="002168C5">
      <w:pPr>
        <w:spacing w:before="200" w:after="0" w:line="240" w:lineRule="auto"/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</w:pPr>
      <w:r w:rsidRPr="001A3205">
        <w:rPr>
          <w:rFonts w:ascii="Verdana" w:eastAsia="Gulim" w:hAnsi="Gulim" w:cs="Times New Roman" w:hint="eastAsia"/>
          <w:b/>
          <w:bCs/>
          <w:color w:val="000000"/>
          <w:sz w:val="20"/>
          <w:lang w:eastAsia="ko-KR"/>
        </w:rPr>
        <w:t>본</w:t>
      </w:r>
      <w:r w:rsidRPr="001A3205">
        <w:rPr>
          <w:rFonts w:ascii="Verdana" w:eastAsia="Gulim" w:hAnsi="Verdana" w:cs="Times New Roman" w:hint="eastAsia"/>
          <w:b/>
          <w:bCs/>
          <w:color w:val="000000"/>
          <w:sz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b/>
          <w:bCs/>
          <w:color w:val="000000"/>
          <w:sz w:val="20"/>
          <w:lang w:eastAsia="ko-KR"/>
        </w:rPr>
        <w:t>한국어</w:t>
      </w:r>
      <w:r w:rsidRPr="001A3205">
        <w:rPr>
          <w:rFonts w:ascii="Verdana" w:eastAsia="Gulim" w:hAnsi="Verdana" w:cs="Times New Roman" w:hint="eastAsia"/>
          <w:b/>
          <w:bCs/>
          <w:color w:val="000000"/>
          <w:sz w:val="20"/>
          <w:lang w:eastAsia="ko-KR"/>
        </w:rPr>
        <w:t xml:space="preserve"> x32 </w:t>
      </w:r>
      <w:r w:rsidRPr="001A3205">
        <w:rPr>
          <w:rFonts w:ascii="Verdana" w:eastAsia="Gulim" w:hAnsi="Gulim" w:cs="Times New Roman" w:hint="eastAsia"/>
          <w:b/>
          <w:bCs/>
          <w:color w:val="000000"/>
          <w:sz w:val="20"/>
          <w:lang w:eastAsia="ko-KR"/>
        </w:rPr>
        <w:t>버전</w:t>
      </w:r>
      <w:r w:rsidRPr="001A3205">
        <w:rPr>
          <w:rFonts w:ascii="Verdana" w:eastAsia="Gulim" w:hAnsi="Verdana" w:cs="Times New Roman" w:hint="eastAsia"/>
          <w:b/>
          <w:bCs/>
          <w:color w:val="000000"/>
          <w:sz w:val="20"/>
          <w:lang w:eastAsia="ko-KR"/>
        </w:rPr>
        <w:t xml:space="preserve"> AutoCAD Mechanical 2012</w:t>
      </w:r>
      <w:r w:rsidRPr="001A3205">
        <w:rPr>
          <w:rFonts w:ascii="Verdana" w:eastAsia="Gulim" w:hAnsi="Gulim" w:cs="Times New Roman" w:hint="eastAsia"/>
          <w:b/>
          <w:bCs/>
          <w:color w:val="000000"/>
          <w:sz w:val="20"/>
          <w:lang w:eastAsia="ko-KR"/>
        </w:rPr>
        <w:t>용</w:t>
      </w:r>
      <w:r w:rsidRPr="001A3205">
        <w:rPr>
          <w:rFonts w:ascii="Verdana" w:eastAsia="Gulim" w:hAnsi="Verdana" w:cs="Times New Roman" w:hint="eastAsia"/>
          <w:b/>
          <w:bCs/>
          <w:color w:val="000000"/>
          <w:sz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b/>
          <w:bCs/>
          <w:color w:val="000000"/>
          <w:sz w:val="20"/>
          <w:lang w:eastAsia="ko-KR"/>
        </w:rPr>
        <w:t>핫픽스를</w:t>
      </w:r>
      <w:r w:rsidRPr="001A3205">
        <w:rPr>
          <w:rFonts w:ascii="Verdana" w:eastAsia="Gulim" w:hAnsi="Verdana" w:cs="Times New Roman" w:hint="eastAsia"/>
          <w:b/>
          <w:bCs/>
          <w:color w:val="000000"/>
          <w:sz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b/>
          <w:bCs/>
          <w:color w:val="000000"/>
          <w:sz w:val="20"/>
          <w:lang w:eastAsia="ko-KR"/>
        </w:rPr>
        <w:t>다운로드해</w:t>
      </w:r>
      <w:r w:rsidRPr="001A3205">
        <w:rPr>
          <w:rFonts w:ascii="Verdana" w:eastAsia="Gulim" w:hAnsi="Verdana" w:cs="Times New Roman" w:hint="eastAsia"/>
          <w:b/>
          <w:bCs/>
          <w:color w:val="000000"/>
          <w:sz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b/>
          <w:bCs/>
          <w:color w:val="000000"/>
          <w:sz w:val="20"/>
          <w:lang w:eastAsia="ko-KR"/>
        </w:rPr>
        <w:t>주셔서</w:t>
      </w:r>
      <w:r w:rsidRPr="001A3205">
        <w:rPr>
          <w:rFonts w:ascii="Verdana" w:eastAsia="Gulim" w:hAnsi="Verdana" w:cs="Times New Roman" w:hint="eastAsia"/>
          <w:b/>
          <w:bCs/>
          <w:color w:val="000000"/>
          <w:sz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b/>
          <w:bCs/>
          <w:color w:val="000000"/>
          <w:sz w:val="20"/>
          <w:lang w:eastAsia="ko-KR"/>
        </w:rPr>
        <w:t>감사합니다</w:t>
      </w:r>
      <w:r w:rsidRPr="001A3205">
        <w:rPr>
          <w:rFonts w:ascii="Verdana" w:eastAsia="Gulim" w:hAnsi="Verdana" w:cs="Times New Roman" w:hint="eastAsia"/>
          <w:b/>
          <w:bCs/>
          <w:color w:val="000000"/>
          <w:sz w:val="20"/>
          <w:lang w:eastAsia="ko-KR"/>
        </w:rPr>
        <w:t>.</w:t>
      </w:r>
    </w:p>
    <w:p w:rsidR="002168C5" w:rsidRPr="001A3205" w:rsidRDefault="002168C5" w:rsidP="002168C5">
      <w:pPr>
        <w:spacing w:before="200" w:after="0" w:line="240" w:lineRule="auto"/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</w:pP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읽어보기에는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핫픽스의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설치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및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사용에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관한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최신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정보가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포함되어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있습니다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.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제품에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핫픽스를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적용하기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전에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먼저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문서를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끝까지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읽어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보시길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적극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권장합니다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.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나중에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참조할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수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있도록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문서를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하드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드라이브에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저장하거나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복사본을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인쇄해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두십시오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. </w:t>
      </w:r>
    </w:p>
    <w:p w:rsidR="002168C5" w:rsidRPr="001A3205" w:rsidRDefault="002168C5" w:rsidP="002168C5">
      <w:pPr>
        <w:shd w:val="clear" w:color="auto" w:fill="C5C5C5"/>
        <w:spacing w:before="100" w:beforeAutospacing="1" w:after="100" w:afterAutospacing="1" w:line="240" w:lineRule="auto"/>
        <w:outlineLvl w:val="3"/>
        <w:rPr>
          <w:rFonts w:ascii="Verdana" w:eastAsia="Gulim" w:hAnsi="Verdana" w:cs="Times New Roman" w:hint="eastAsia"/>
          <w:color w:val="000000"/>
          <w:sz w:val="24"/>
          <w:szCs w:val="24"/>
          <w:lang w:eastAsia="ko-KR"/>
        </w:rPr>
      </w:pPr>
      <w:bookmarkStart w:id="0" w:name="Who_Should_Install_the_Service_Pack_"/>
      <w:bookmarkEnd w:id="0"/>
      <w:r w:rsidRPr="001A3205">
        <w:rPr>
          <w:rFonts w:ascii="Verdana" w:eastAsia="Gulim" w:hAnsi="Gulim" w:cs="Times New Roman" w:hint="eastAsia"/>
          <w:color w:val="000000"/>
          <w:sz w:val="24"/>
          <w:szCs w:val="24"/>
          <w:lang w:eastAsia="ko-KR"/>
        </w:rPr>
        <w:t>적용되는</w:t>
      </w:r>
      <w:r w:rsidRPr="001A3205">
        <w:rPr>
          <w:rFonts w:ascii="Verdana" w:eastAsia="Gulim" w:hAnsi="Verdana" w:cs="Times New Roman" w:hint="eastAsia"/>
          <w:color w:val="000000"/>
          <w:sz w:val="24"/>
          <w:szCs w:val="24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4"/>
          <w:szCs w:val="24"/>
          <w:lang w:eastAsia="ko-KR"/>
        </w:rPr>
        <w:t>제품</w:t>
      </w:r>
      <w:r w:rsidRPr="001A3205">
        <w:rPr>
          <w:rFonts w:ascii="Verdana" w:eastAsia="Gulim" w:hAnsi="Verdana" w:cs="Times New Roman" w:hint="eastAsia"/>
          <w:color w:val="000000"/>
          <w:sz w:val="24"/>
          <w:szCs w:val="24"/>
          <w:lang w:eastAsia="ko-KR"/>
        </w:rPr>
        <w:t xml:space="preserve"> </w:t>
      </w:r>
    </w:p>
    <w:p w:rsidR="00EA3084" w:rsidRPr="001A3205" w:rsidRDefault="00EA3084" w:rsidP="002168C5">
      <w:pPr>
        <w:spacing w:before="200" w:after="0" w:line="240" w:lineRule="auto"/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</w:pP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핫픽스는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u w:val="single"/>
          <w:lang w:eastAsia="ko-KR"/>
        </w:rPr>
        <w:t xml:space="preserve">AutoCAD Mechanical 2011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u w:val="single"/>
          <w:lang w:eastAsia="ko-KR"/>
        </w:rPr>
        <w:t>제품을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u w:val="single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u w:val="single"/>
          <w:lang w:eastAsia="ko-KR"/>
        </w:rPr>
        <w:t>설치한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사용자에게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필요합니다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>.</w:t>
      </w:r>
    </w:p>
    <w:p w:rsidR="002168C5" w:rsidRPr="001A3205" w:rsidRDefault="002168C5" w:rsidP="002168C5">
      <w:pPr>
        <w:spacing w:before="200" w:after="0" w:line="240" w:lineRule="auto"/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</w:pP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업데이트는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다음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제품에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적용됩니다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. </w:t>
      </w:r>
    </w:p>
    <w:p w:rsidR="00EA3084" w:rsidRPr="001A3205" w:rsidRDefault="00BB6BDD" w:rsidP="00BB6BDD">
      <w:pPr>
        <w:numPr>
          <w:ilvl w:val="0"/>
          <w:numId w:val="2"/>
        </w:numPr>
        <w:spacing w:before="200" w:after="0" w:line="240" w:lineRule="auto"/>
        <w:ind w:left="480"/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</w:pP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>AutoCAD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vertAlign w:val="superscript"/>
          <w:lang w:eastAsia="ko-KR"/>
        </w:rPr>
        <w:t>®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Mechanical 2012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한국어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Verdana" w:cs="Times New Roman" w:hint="eastAsia"/>
          <w:b/>
          <w:color w:val="000000"/>
          <w:sz w:val="20"/>
          <w:szCs w:val="20"/>
          <w:u w:val="single"/>
          <w:lang w:eastAsia="ko-KR"/>
        </w:rPr>
        <w:t xml:space="preserve">x32 </w:t>
      </w:r>
      <w:r w:rsidRPr="001A3205">
        <w:rPr>
          <w:rFonts w:ascii="Verdana" w:eastAsia="Gulim" w:hAnsi="Gulim" w:cs="Times New Roman" w:hint="eastAsia"/>
          <w:b/>
          <w:color w:val="000000"/>
          <w:sz w:val="20"/>
          <w:szCs w:val="20"/>
          <w:u w:val="single"/>
          <w:lang w:eastAsia="ko-KR"/>
        </w:rPr>
        <w:t>버전</w:t>
      </w:r>
    </w:p>
    <w:p w:rsidR="007C1E45" w:rsidRPr="001A3205" w:rsidRDefault="007C1E45" w:rsidP="007C1E45">
      <w:pPr>
        <w:spacing w:before="200" w:after="0" w:line="240" w:lineRule="auto"/>
        <w:ind w:left="480"/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</w:pP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>(AutoCAD Mechanical 2011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을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설치하지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않은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고객은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핫픽스가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필요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없음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>)</w:t>
      </w:r>
    </w:p>
    <w:p w:rsidR="002168C5" w:rsidRPr="001A3205" w:rsidRDefault="002168C5" w:rsidP="002168C5">
      <w:pPr>
        <w:shd w:val="clear" w:color="auto" w:fill="C5C5C5"/>
        <w:spacing w:before="100" w:beforeAutospacing="1" w:after="100" w:afterAutospacing="1" w:line="240" w:lineRule="auto"/>
        <w:outlineLvl w:val="3"/>
        <w:rPr>
          <w:rFonts w:ascii="Verdana" w:eastAsia="Gulim" w:hAnsi="Verdana" w:cs="Times New Roman" w:hint="eastAsia"/>
          <w:color w:val="000000"/>
          <w:sz w:val="24"/>
          <w:szCs w:val="24"/>
          <w:lang w:eastAsia="ko-KR"/>
        </w:rPr>
      </w:pPr>
      <w:bookmarkStart w:id="1" w:name="Primary_Issues_Resolved_by_the_Service_P"/>
      <w:bookmarkStart w:id="2" w:name="_Issue_Resolved_by"/>
      <w:bookmarkEnd w:id="1"/>
      <w:bookmarkEnd w:id="2"/>
      <w:r w:rsidRPr="001A3205">
        <w:rPr>
          <w:rFonts w:ascii="Verdana" w:eastAsia="Gulim" w:hAnsi="Gulim" w:cs="Times New Roman" w:hint="eastAsia"/>
          <w:color w:val="000000"/>
          <w:sz w:val="24"/>
          <w:szCs w:val="24"/>
          <w:lang w:eastAsia="ko-KR"/>
        </w:rPr>
        <w:t>이</w:t>
      </w:r>
      <w:r w:rsidRPr="001A3205">
        <w:rPr>
          <w:rFonts w:ascii="Verdana" w:eastAsia="Gulim" w:hAnsi="Verdana" w:cs="Times New Roman" w:hint="eastAsia"/>
          <w:color w:val="000000"/>
          <w:sz w:val="24"/>
          <w:szCs w:val="24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4"/>
          <w:szCs w:val="24"/>
          <w:lang w:eastAsia="ko-KR"/>
        </w:rPr>
        <w:t>핫픽스로</w:t>
      </w:r>
      <w:r w:rsidRPr="001A3205">
        <w:rPr>
          <w:rFonts w:ascii="Verdana" w:eastAsia="Gulim" w:hAnsi="Verdana" w:cs="Times New Roman" w:hint="eastAsia"/>
          <w:color w:val="000000"/>
          <w:sz w:val="24"/>
          <w:szCs w:val="24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4"/>
          <w:szCs w:val="24"/>
          <w:lang w:eastAsia="ko-KR"/>
        </w:rPr>
        <w:t>해결되는</w:t>
      </w:r>
      <w:r w:rsidRPr="001A3205">
        <w:rPr>
          <w:rFonts w:ascii="Verdana" w:eastAsia="Gulim" w:hAnsi="Verdana" w:cs="Times New Roman" w:hint="eastAsia"/>
          <w:color w:val="000000"/>
          <w:sz w:val="24"/>
          <w:szCs w:val="24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4"/>
          <w:szCs w:val="24"/>
          <w:lang w:eastAsia="ko-KR"/>
        </w:rPr>
        <w:t>문제</w:t>
      </w:r>
    </w:p>
    <w:p w:rsidR="00FF3E01" w:rsidRPr="001A3205" w:rsidRDefault="008173A0" w:rsidP="00FF3E01">
      <w:pPr>
        <w:spacing w:before="200" w:after="0" w:line="240" w:lineRule="auto"/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</w:pPr>
      <w:bookmarkStart w:id="3" w:name="_Installation_Instructions"/>
      <w:bookmarkEnd w:id="3"/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시스템에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AutoCAD Mechanical 2011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이미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설치되어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있으면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AutoCAD Mechanical 2012 x32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버전이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제대로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설치되지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않습니다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.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하지만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핫픽스를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적용하면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문제가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해결됩니다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>.</w:t>
      </w:r>
    </w:p>
    <w:p w:rsidR="002168C5" w:rsidRPr="001A3205" w:rsidRDefault="002168C5" w:rsidP="002168C5">
      <w:pPr>
        <w:shd w:val="clear" w:color="auto" w:fill="C5C5C5"/>
        <w:spacing w:before="100" w:beforeAutospacing="1" w:after="100" w:afterAutospacing="1" w:line="240" w:lineRule="auto"/>
        <w:outlineLvl w:val="3"/>
        <w:rPr>
          <w:rFonts w:ascii="Verdana" w:eastAsia="Gulim" w:hAnsi="Verdana" w:cs="Times New Roman" w:hint="eastAsia"/>
          <w:color w:val="000000"/>
          <w:sz w:val="24"/>
          <w:szCs w:val="24"/>
          <w:lang w:eastAsia="ko-KR"/>
        </w:rPr>
      </w:pPr>
      <w:r w:rsidRPr="001A3205">
        <w:rPr>
          <w:rFonts w:ascii="Verdana" w:eastAsia="Gulim" w:hAnsi="Gulim" w:cs="Times New Roman" w:hint="eastAsia"/>
          <w:color w:val="000000"/>
          <w:sz w:val="24"/>
          <w:szCs w:val="24"/>
          <w:lang w:eastAsia="ko-KR"/>
        </w:rPr>
        <w:t>설치</w:t>
      </w:r>
      <w:r w:rsidRPr="001A3205">
        <w:rPr>
          <w:rFonts w:ascii="Verdana" w:eastAsia="Gulim" w:hAnsi="Verdana" w:cs="Times New Roman" w:hint="eastAsia"/>
          <w:color w:val="000000"/>
          <w:sz w:val="24"/>
          <w:szCs w:val="24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4"/>
          <w:szCs w:val="24"/>
          <w:lang w:eastAsia="ko-KR"/>
        </w:rPr>
        <w:t>지시</w:t>
      </w:r>
      <w:r w:rsidRPr="001A3205">
        <w:rPr>
          <w:rFonts w:ascii="Verdana" w:eastAsia="Gulim" w:hAnsi="Verdana" w:cs="Times New Roman" w:hint="eastAsia"/>
          <w:color w:val="000000"/>
          <w:sz w:val="24"/>
          <w:szCs w:val="24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4"/>
          <w:szCs w:val="24"/>
          <w:lang w:eastAsia="ko-KR"/>
        </w:rPr>
        <w:t>사항</w:t>
      </w:r>
    </w:p>
    <w:p w:rsidR="002168C5" w:rsidRPr="001A3205" w:rsidRDefault="002168C5" w:rsidP="002168C5">
      <w:pPr>
        <w:spacing w:before="200" w:after="0" w:line="240" w:lineRule="auto"/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</w:pPr>
      <w:bookmarkStart w:id="4" w:name="General_Installation_Information_"/>
      <w:bookmarkEnd w:id="4"/>
      <w:r w:rsidRPr="001A3205">
        <w:rPr>
          <w:rFonts w:ascii="Batang" w:eastAsia="Batang" w:hAnsi="Batang" w:cs="Times New Roman" w:hint="eastAsia"/>
          <w:b/>
          <w:bCs/>
          <w:color w:val="FF0000"/>
          <w:sz w:val="24"/>
          <w:szCs w:val="24"/>
          <w:lang w:eastAsia="ko-KR"/>
        </w:rPr>
        <w:t>주</w:t>
      </w:r>
      <w:r w:rsidRPr="001A3205">
        <w:rPr>
          <w:rFonts w:ascii="Verdana" w:eastAsia="Gulim" w:hAnsi="Verdana" w:cs="Times New Roman" w:hint="eastAsia"/>
          <w:b/>
          <w:bCs/>
          <w:color w:val="FF0000"/>
          <w:sz w:val="24"/>
          <w:szCs w:val="24"/>
          <w:lang w:eastAsia="ko-KR"/>
        </w:rPr>
        <w:t>:</w:t>
      </w:r>
      <w:r w:rsidRPr="001A3205">
        <w:rPr>
          <w:rFonts w:ascii="Verdana" w:eastAsia="Gulim" w:hAnsi="Verdana" w:cs="Times New Roman" w:hint="eastAsia"/>
          <w:sz w:val="24"/>
          <w:szCs w:val="24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설치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프로세스를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완료하려면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사용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중인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Microsoft Windows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운영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체제에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대한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b/>
          <w:color w:val="000000"/>
          <w:sz w:val="20"/>
          <w:szCs w:val="20"/>
          <w:lang w:eastAsia="ko-KR"/>
        </w:rPr>
        <w:t>관리자</w:t>
      </w:r>
      <w:r w:rsidRPr="001A3205">
        <w:rPr>
          <w:rFonts w:ascii="Verdana" w:eastAsia="Gulim" w:hAnsi="Verdana" w:cs="Times New Roman" w:hint="eastAsia"/>
          <w:b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b/>
          <w:color w:val="000000"/>
          <w:sz w:val="20"/>
          <w:szCs w:val="20"/>
          <w:lang w:eastAsia="ko-KR"/>
        </w:rPr>
        <w:t>권한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있어야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합니다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>.</w:t>
      </w:r>
      <w:bookmarkStart w:id="5" w:name="aboutwindowsclswitches"/>
      <w:bookmarkStart w:id="6" w:name="Installation_Instructions_"/>
      <w:bookmarkEnd w:id="5"/>
      <w:bookmarkEnd w:id="6"/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br/>
      </w:r>
    </w:p>
    <w:p w:rsidR="00B2289E" w:rsidRPr="001A3205" w:rsidRDefault="002F0E2F" w:rsidP="00B2289E">
      <w:pPr>
        <w:pStyle w:val="ListParagraph"/>
        <w:numPr>
          <w:ilvl w:val="1"/>
          <w:numId w:val="2"/>
        </w:numPr>
        <w:spacing w:before="200"/>
        <w:rPr>
          <w:rFonts w:ascii="Verdana" w:eastAsia="Gulim" w:hAnsi="Verdana" w:hint="eastAsia"/>
          <w:color w:val="000000"/>
          <w:sz w:val="20"/>
          <w:szCs w:val="20"/>
          <w:lang w:eastAsia="ko-KR"/>
        </w:rPr>
      </w:pPr>
      <w:r w:rsidRPr="001A3205">
        <w:rPr>
          <w:rFonts w:ascii="Verdana" w:eastAsia="Gulim" w:hAnsi="Verdana" w:hint="eastAsia"/>
          <w:color w:val="000000"/>
          <w:sz w:val="20"/>
          <w:szCs w:val="20"/>
          <w:lang w:eastAsia="ko-KR"/>
        </w:rPr>
        <w:t xml:space="preserve">zip </w:t>
      </w:r>
      <w:r w:rsidRPr="001A3205">
        <w:rPr>
          <w:rFonts w:ascii="Verdana" w:eastAsia="Gulim" w:hAnsi="Gulim" w:hint="eastAsia"/>
          <w:color w:val="000000"/>
          <w:sz w:val="20"/>
          <w:szCs w:val="20"/>
          <w:lang w:eastAsia="ko-KR"/>
        </w:rPr>
        <w:t>파일의</w:t>
      </w:r>
      <w:r w:rsidRPr="001A3205">
        <w:rPr>
          <w:rFonts w:ascii="Verdana" w:eastAsia="Gulim" w:hAnsi="Verdana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hint="eastAsia"/>
          <w:color w:val="000000"/>
          <w:sz w:val="20"/>
          <w:szCs w:val="20"/>
          <w:lang w:eastAsia="ko-KR"/>
        </w:rPr>
        <w:t>압축을</w:t>
      </w:r>
      <w:r w:rsidRPr="001A3205">
        <w:rPr>
          <w:rFonts w:ascii="Verdana" w:eastAsia="Gulim" w:hAnsi="Verdana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hint="eastAsia"/>
          <w:color w:val="000000"/>
          <w:sz w:val="20"/>
          <w:szCs w:val="20"/>
          <w:lang w:eastAsia="ko-KR"/>
        </w:rPr>
        <w:t>풉니다</w:t>
      </w:r>
      <w:r w:rsidRPr="001A3205">
        <w:rPr>
          <w:rFonts w:ascii="Verdana" w:eastAsia="Gulim" w:hAnsi="Verdana" w:hint="eastAsia"/>
          <w:color w:val="000000"/>
          <w:sz w:val="20"/>
          <w:szCs w:val="20"/>
          <w:lang w:eastAsia="ko-KR"/>
        </w:rPr>
        <w:t xml:space="preserve">. </w:t>
      </w:r>
    </w:p>
    <w:p w:rsidR="00B2289E" w:rsidRPr="001A3205" w:rsidRDefault="00B2289E" w:rsidP="00B2289E">
      <w:pPr>
        <w:pStyle w:val="ListParagraph"/>
        <w:numPr>
          <w:ilvl w:val="1"/>
          <w:numId w:val="2"/>
        </w:numPr>
        <w:spacing w:before="200"/>
        <w:rPr>
          <w:rFonts w:ascii="Verdana" w:eastAsia="Gulim" w:hAnsi="Verdana" w:hint="eastAsia"/>
          <w:color w:val="000000"/>
          <w:sz w:val="20"/>
          <w:szCs w:val="20"/>
          <w:lang w:eastAsia="ko-KR"/>
        </w:rPr>
      </w:pPr>
      <w:r w:rsidRPr="001A3205">
        <w:rPr>
          <w:rFonts w:ascii="Verdana" w:eastAsia="Gulim" w:hAnsi="Verdana" w:hint="eastAsia"/>
          <w:color w:val="000000"/>
          <w:sz w:val="20"/>
          <w:szCs w:val="20"/>
          <w:lang w:eastAsia="ko-KR"/>
        </w:rPr>
        <w:t>AcadmLP.msi</w:t>
      </w:r>
      <w:r w:rsidRPr="001A3205">
        <w:rPr>
          <w:rFonts w:ascii="Verdana" w:eastAsia="Gulim" w:hAnsi="Gulim" w:hint="eastAsia"/>
          <w:color w:val="000000"/>
          <w:sz w:val="20"/>
          <w:szCs w:val="20"/>
          <w:lang w:eastAsia="ko-KR"/>
        </w:rPr>
        <w:t>를</w:t>
      </w:r>
      <w:r w:rsidRPr="001A3205">
        <w:rPr>
          <w:rFonts w:ascii="Verdana" w:eastAsia="Gulim" w:hAnsi="Verdana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hint="eastAsia"/>
          <w:color w:val="000000"/>
          <w:sz w:val="20"/>
          <w:szCs w:val="20"/>
          <w:lang w:eastAsia="ko-KR"/>
        </w:rPr>
        <w:t>설치</w:t>
      </w:r>
      <w:r w:rsidRPr="001A3205">
        <w:rPr>
          <w:rFonts w:ascii="Verdana" w:eastAsia="Gulim" w:hAnsi="Verdana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hint="eastAsia"/>
          <w:color w:val="000000"/>
          <w:sz w:val="20"/>
          <w:szCs w:val="20"/>
          <w:lang w:eastAsia="ko-KR"/>
        </w:rPr>
        <w:t>리소스</w:t>
      </w:r>
      <w:r w:rsidRPr="001A3205">
        <w:rPr>
          <w:rFonts w:ascii="Verdana" w:eastAsia="Gulim" w:hAnsi="Verdana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hint="eastAsia"/>
          <w:color w:val="000000"/>
          <w:sz w:val="20"/>
          <w:szCs w:val="20"/>
          <w:lang w:eastAsia="ko-KR"/>
        </w:rPr>
        <w:t>미디어로</w:t>
      </w:r>
      <w:r w:rsidRPr="001A3205">
        <w:rPr>
          <w:rFonts w:ascii="Verdana" w:eastAsia="Gulim" w:hAnsi="Verdana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hint="eastAsia"/>
          <w:color w:val="000000"/>
          <w:sz w:val="20"/>
          <w:szCs w:val="20"/>
          <w:lang w:eastAsia="ko-KR"/>
        </w:rPr>
        <w:t>복사합니다</w:t>
      </w:r>
      <w:r w:rsidRPr="001A3205">
        <w:rPr>
          <w:rFonts w:ascii="Verdana" w:eastAsia="Gulim" w:hAnsi="Verdana" w:hint="eastAsia"/>
          <w:color w:val="000000"/>
          <w:sz w:val="20"/>
          <w:szCs w:val="20"/>
          <w:lang w:eastAsia="ko-KR"/>
        </w:rPr>
        <w:t>.</w:t>
      </w:r>
      <w:bookmarkStart w:id="7" w:name="Files_Patched_by_This_Service_Pack_"/>
      <w:bookmarkEnd w:id="7"/>
    </w:p>
    <w:p w:rsidR="00B2289E" w:rsidRPr="001A3205" w:rsidRDefault="00B2289E" w:rsidP="00B2289E">
      <w:pPr>
        <w:pStyle w:val="ListParagraph"/>
        <w:spacing w:before="200"/>
        <w:ind w:left="1440"/>
        <w:rPr>
          <w:rFonts w:ascii="Verdana" w:eastAsia="Gulim" w:hAnsi="Verdana" w:hint="eastAsia"/>
          <w:color w:val="000000"/>
          <w:sz w:val="20"/>
          <w:szCs w:val="20"/>
          <w:lang w:eastAsia="ko-KR"/>
        </w:rPr>
      </w:pPr>
      <w:r w:rsidRPr="001A3205">
        <w:rPr>
          <w:rFonts w:ascii="Verdana" w:eastAsia="Gulim" w:hAnsi="Verdana" w:hint="eastAsia"/>
          <w:color w:val="000000"/>
          <w:sz w:val="20"/>
          <w:szCs w:val="20"/>
          <w:lang w:eastAsia="ko-KR"/>
        </w:rPr>
        <w:t>(</w:t>
      </w:r>
      <w:r w:rsidRPr="001A3205">
        <w:rPr>
          <w:rFonts w:ascii="Verdana" w:eastAsia="Gulim" w:hAnsi="Gulim" w:hint="eastAsia"/>
          <w:color w:val="000000"/>
          <w:sz w:val="20"/>
          <w:szCs w:val="20"/>
          <w:lang w:eastAsia="ko-KR"/>
        </w:rPr>
        <w:t>기본</w:t>
      </w:r>
      <w:r w:rsidRPr="001A3205">
        <w:rPr>
          <w:rFonts w:ascii="Verdana" w:eastAsia="Gulim" w:hAnsi="Verdana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hint="eastAsia"/>
          <w:color w:val="000000"/>
          <w:sz w:val="20"/>
          <w:szCs w:val="20"/>
          <w:lang w:eastAsia="ko-KR"/>
        </w:rPr>
        <w:t>폴더</w:t>
      </w:r>
      <w:r w:rsidRPr="001A3205">
        <w:rPr>
          <w:rFonts w:ascii="Verdana" w:eastAsia="Gulim" w:hAnsi="Verdana" w:hint="eastAsia"/>
          <w:color w:val="000000"/>
          <w:sz w:val="20"/>
          <w:szCs w:val="20"/>
          <w:lang w:eastAsia="ko-KR"/>
        </w:rPr>
        <w:t>: x86</w:t>
      </w:r>
      <w:r w:rsidRPr="001A3205">
        <w:rPr>
          <w:rFonts w:ascii="Gulim" w:eastAsia="Gulim" w:hAnsi="Gulim" w:hint="eastAsia"/>
          <w:color w:val="000000"/>
          <w:sz w:val="20"/>
          <w:szCs w:val="20"/>
          <w:lang w:eastAsia="ko-KR"/>
        </w:rPr>
        <w:t>₩</w:t>
      </w:r>
      <w:r w:rsidRPr="001A3205">
        <w:rPr>
          <w:rFonts w:ascii="Verdana" w:eastAsia="Gulim" w:hAnsi="Verdana" w:hint="eastAsia"/>
          <w:color w:val="000000"/>
          <w:sz w:val="20"/>
          <w:szCs w:val="20"/>
          <w:lang w:eastAsia="ko-KR"/>
        </w:rPr>
        <w:t>ko-KR</w:t>
      </w:r>
      <w:r w:rsidRPr="001A3205">
        <w:rPr>
          <w:rFonts w:ascii="Gulim" w:eastAsia="Gulim" w:hAnsi="Gulim" w:hint="eastAsia"/>
          <w:color w:val="000000"/>
          <w:sz w:val="20"/>
          <w:szCs w:val="20"/>
          <w:lang w:eastAsia="ko-KR"/>
        </w:rPr>
        <w:t>₩</w:t>
      </w:r>
      <w:r w:rsidRPr="001A3205">
        <w:rPr>
          <w:rFonts w:ascii="Verdana" w:eastAsia="Gulim" w:hAnsi="Verdana" w:hint="eastAsia"/>
          <w:color w:val="000000"/>
          <w:sz w:val="20"/>
          <w:szCs w:val="20"/>
          <w:lang w:eastAsia="ko-KR"/>
        </w:rPr>
        <w:t>Acadm)</w:t>
      </w:r>
    </w:p>
    <w:p w:rsidR="00B2289E" w:rsidRPr="001A3205" w:rsidRDefault="00235B1A" w:rsidP="00B2289E">
      <w:pPr>
        <w:spacing w:before="200"/>
        <w:ind w:left="1080"/>
        <w:rPr>
          <w:rFonts w:ascii="Verdana" w:eastAsia="Gulim" w:hAnsi="Verdana" w:hint="eastAsia"/>
          <w:color w:val="000000"/>
          <w:sz w:val="20"/>
          <w:szCs w:val="20"/>
          <w:lang w:eastAsia="ko-KR"/>
        </w:rPr>
      </w:pPr>
      <w:r w:rsidRPr="001A3205">
        <w:rPr>
          <w:rFonts w:ascii="Verdana" w:eastAsia="Gulim" w:hAnsi="Gulim" w:hint="eastAsia"/>
          <w:color w:val="000000"/>
          <w:sz w:val="20"/>
          <w:szCs w:val="20"/>
          <w:lang w:eastAsia="ko-KR"/>
        </w:rPr>
        <w:t>주</w:t>
      </w:r>
      <w:r w:rsidRPr="001A3205">
        <w:rPr>
          <w:rFonts w:ascii="Verdana" w:eastAsia="Gulim" w:hAnsi="Verdana" w:hint="eastAsia"/>
          <w:color w:val="000000"/>
          <w:sz w:val="20"/>
          <w:szCs w:val="20"/>
          <w:lang w:eastAsia="ko-KR"/>
        </w:rPr>
        <w:t xml:space="preserve">: </w:t>
      </w:r>
    </w:p>
    <w:p w:rsidR="00B2289E" w:rsidRPr="001A3205" w:rsidRDefault="00DA656B" w:rsidP="00B2289E">
      <w:pPr>
        <w:spacing w:before="200"/>
        <w:ind w:left="1080"/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</w:pPr>
      <w:r w:rsidRPr="001A3205">
        <w:rPr>
          <w:rFonts w:ascii="Verdana" w:eastAsia="Gulim" w:hAnsi="Verdana" w:cs="Times New Roman" w:hint="eastAsia"/>
          <w:color w:val="000000"/>
          <w:sz w:val="20"/>
          <w:szCs w:val="20"/>
          <w:u w:val="single"/>
          <w:lang w:eastAsia="ko-KR"/>
        </w:rPr>
        <w:t xml:space="preserve">DVD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u w:val="single"/>
          <w:lang w:eastAsia="ko-KR"/>
        </w:rPr>
        <w:t>사용자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는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모든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설치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파일을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하드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디스크로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복사해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파일을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대체해야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합니다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>.</w:t>
      </w:r>
    </w:p>
    <w:p w:rsidR="00235B1A" w:rsidRPr="001A3205" w:rsidRDefault="00DA656B" w:rsidP="00B2289E">
      <w:pPr>
        <w:spacing w:before="200"/>
        <w:ind w:left="1080"/>
        <w:rPr>
          <w:rFonts w:ascii="Verdana" w:eastAsia="Gulim" w:hAnsi="Verdana" w:hint="eastAsia"/>
          <w:color w:val="000000"/>
          <w:sz w:val="20"/>
          <w:szCs w:val="20"/>
          <w:lang w:eastAsia="ko-KR"/>
        </w:rPr>
      </w:pPr>
      <w:r w:rsidRPr="001A3205">
        <w:rPr>
          <w:rFonts w:ascii="Verdana" w:eastAsia="Gulim" w:hAnsi="Verdana" w:cs="Times New Roman" w:hint="eastAsia"/>
          <w:color w:val="000000"/>
          <w:sz w:val="20"/>
          <w:szCs w:val="20"/>
          <w:u w:val="single"/>
          <w:lang w:eastAsia="ko-KR"/>
        </w:rPr>
        <w:t xml:space="preserve">ESD </w:t>
      </w:r>
      <w:bookmarkStart w:id="8" w:name="_GoBack"/>
      <w:bookmarkEnd w:id="8"/>
      <w:r w:rsidRPr="001A3205">
        <w:rPr>
          <w:rFonts w:ascii="Verdana" w:eastAsia="Gulim" w:hAnsi="Gulim" w:cs="Times New Roman" w:hint="eastAsia"/>
          <w:color w:val="000000"/>
          <w:sz w:val="20"/>
          <w:szCs w:val="20"/>
          <w:u w:val="single"/>
          <w:lang w:eastAsia="ko-KR"/>
        </w:rPr>
        <w:t>사용자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는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ESD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압축을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푼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다음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설치하기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전에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핫픽스를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적용할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수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있습니다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>. (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이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핫픽스를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적용하기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전에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자동으로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호출되는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설치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프로그램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미디어를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 </w:t>
      </w:r>
      <w:r w:rsidRPr="001A3205">
        <w:rPr>
          <w:rFonts w:ascii="Verdana" w:eastAsia="Gulim" w:hAnsi="Gulim" w:cs="Times New Roman" w:hint="eastAsia"/>
          <w:color w:val="000000"/>
          <w:sz w:val="20"/>
          <w:szCs w:val="20"/>
          <w:lang w:eastAsia="ko-KR"/>
        </w:rPr>
        <w:t>종료하십시오</w:t>
      </w: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>.)</w:t>
      </w:r>
    </w:p>
    <w:p w:rsidR="00226E58" w:rsidRPr="001A3205" w:rsidRDefault="00DC05F5" w:rsidP="00226E58">
      <w:pPr>
        <w:spacing w:before="200" w:after="0" w:line="240" w:lineRule="auto"/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</w:pP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pict>
          <v:rect id="_x0000_i1025" style="width:6in;height:1.5pt" o:hralign="center" o:hrstd="t" o:hr="t" fillcolor="gray" stroked="f"/>
        </w:pict>
      </w:r>
    </w:p>
    <w:p w:rsidR="003E68CD" w:rsidRPr="001A3205" w:rsidRDefault="00226E58" w:rsidP="00B2289E">
      <w:pPr>
        <w:spacing w:before="200" w:after="0" w:line="240" w:lineRule="auto"/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</w:pPr>
      <w:r w:rsidRPr="001A3205">
        <w:rPr>
          <w:rFonts w:ascii="Verdana" w:eastAsia="Gulim" w:hAnsi="Verdana" w:cs="Times New Roman" w:hint="eastAsia"/>
          <w:color w:val="000000"/>
          <w:sz w:val="20"/>
          <w:szCs w:val="20"/>
          <w:lang w:eastAsia="ko-KR"/>
        </w:rPr>
        <w:t xml:space="preserve">Copyright ©2011 Autodesk, Inc. </w:t>
      </w:r>
    </w:p>
    <w:sectPr w:rsidR="003E68CD" w:rsidRPr="001A3205" w:rsidSect="003E68C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90480"/>
    <w:multiLevelType w:val="hybridMultilevel"/>
    <w:tmpl w:val="9068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95763"/>
    <w:multiLevelType w:val="multilevel"/>
    <w:tmpl w:val="4D04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61636"/>
    <w:multiLevelType w:val="hybridMultilevel"/>
    <w:tmpl w:val="F0B86526"/>
    <w:lvl w:ilvl="0" w:tplc="788E4BB0">
      <w:start w:val="1"/>
      <w:numFmt w:val="decimal"/>
      <w:lvlText w:val="%1."/>
      <w:lvlJc w:val="left"/>
      <w:pPr>
        <w:ind w:left="13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D567BE"/>
    <w:multiLevelType w:val="multilevel"/>
    <w:tmpl w:val="479E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compat>
    <w:useFELayout/>
  </w:compat>
  <w:rsids>
    <w:rsidRoot w:val="002168C5"/>
    <w:rsid w:val="0002098D"/>
    <w:rsid w:val="0009557C"/>
    <w:rsid w:val="000D2ECB"/>
    <w:rsid w:val="001A3205"/>
    <w:rsid w:val="002168C5"/>
    <w:rsid w:val="00226E58"/>
    <w:rsid w:val="00235B1A"/>
    <w:rsid w:val="0024490B"/>
    <w:rsid w:val="00262A30"/>
    <w:rsid w:val="00297B7E"/>
    <w:rsid w:val="002F0E2F"/>
    <w:rsid w:val="002F2BEB"/>
    <w:rsid w:val="00317F71"/>
    <w:rsid w:val="00336F93"/>
    <w:rsid w:val="00363491"/>
    <w:rsid w:val="003E68CD"/>
    <w:rsid w:val="00407390"/>
    <w:rsid w:val="004A2214"/>
    <w:rsid w:val="004B13A4"/>
    <w:rsid w:val="00514D23"/>
    <w:rsid w:val="00566E92"/>
    <w:rsid w:val="005C63C4"/>
    <w:rsid w:val="00633037"/>
    <w:rsid w:val="00633BB9"/>
    <w:rsid w:val="00650E86"/>
    <w:rsid w:val="00665E1D"/>
    <w:rsid w:val="0069410D"/>
    <w:rsid w:val="007C1E45"/>
    <w:rsid w:val="007D577B"/>
    <w:rsid w:val="007E6680"/>
    <w:rsid w:val="008173A0"/>
    <w:rsid w:val="00910008"/>
    <w:rsid w:val="0092544C"/>
    <w:rsid w:val="009D200F"/>
    <w:rsid w:val="00A20B4A"/>
    <w:rsid w:val="00A850B9"/>
    <w:rsid w:val="00AE5D57"/>
    <w:rsid w:val="00B2289E"/>
    <w:rsid w:val="00BB6BDD"/>
    <w:rsid w:val="00C01949"/>
    <w:rsid w:val="00C543B1"/>
    <w:rsid w:val="00C76327"/>
    <w:rsid w:val="00CB7471"/>
    <w:rsid w:val="00CC0E10"/>
    <w:rsid w:val="00D52B9D"/>
    <w:rsid w:val="00DA656B"/>
    <w:rsid w:val="00DC05F5"/>
    <w:rsid w:val="00DD46EE"/>
    <w:rsid w:val="00E47C94"/>
    <w:rsid w:val="00E77028"/>
    <w:rsid w:val="00E80082"/>
    <w:rsid w:val="00E8722D"/>
    <w:rsid w:val="00EA3084"/>
    <w:rsid w:val="00EA7283"/>
    <w:rsid w:val="00F37DD3"/>
    <w:rsid w:val="00F76A83"/>
    <w:rsid w:val="00FD7019"/>
    <w:rsid w:val="00FF3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8CD"/>
  </w:style>
  <w:style w:type="paragraph" w:styleId="Heading4">
    <w:name w:val="heading 4"/>
    <w:basedOn w:val="Normal"/>
    <w:link w:val="Heading4Char"/>
    <w:uiPriority w:val="9"/>
    <w:qFormat/>
    <w:rsid w:val="002168C5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168C5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168C5"/>
    <w:rPr>
      <w:b w:val="0"/>
      <w:bCs w:val="0"/>
      <w:color w:val="0033BB"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2168C5"/>
    <w:pPr>
      <w:spacing w:before="20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68C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Normal"/>
    <w:uiPriority w:val="99"/>
    <w:semiHidden/>
    <w:rsid w:val="002168C5"/>
    <w:pPr>
      <w:spacing w:before="200" w:after="0" w:line="240" w:lineRule="auto"/>
    </w:pPr>
    <w:rPr>
      <w:rFonts w:ascii="Times New Roman" w:hAnsi="Times New Roman" w:cs="Times New Roman"/>
      <w:b/>
      <w:bCs/>
      <w:color w:val="993300"/>
      <w:sz w:val="24"/>
      <w:szCs w:val="24"/>
    </w:rPr>
  </w:style>
  <w:style w:type="character" w:customStyle="1" w:styleId="rednote1">
    <w:name w:val="rednote1"/>
    <w:basedOn w:val="DefaultParagraphFont"/>
    <w:rsid w:val="002168C5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2168C5"/>
    <w:rPr>
      <w:b/>
      <w:bCs/>
    </w:rPr>
  </w:style>
  <w:style w:type="character" w:customStyle="1" w:styleId="head-block">
    <w:name w:val="head-block"/>
    <w:basedOn w:val="DefaultParagraphFont"/>
    <w:rsid w:val="002168C5"/>
  </w:style>
  <w:style w:type="paragraph" w:styleId="BalloonText">
    <w:name w:val="Balloon Text"/>
    <w:basedOn w:val="Normal"/>
    <w:link w:val="BalloonTextChar"/>
    <w:uiPriority w:val="99"/>
    <w:semiHidden/>
    <w:unhideWhenUsed/>
    <w:rsid w:val="00E8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7032">
      <w:bodyDiv w:val="1"/>
      <w:marLeft w:val="240"/>
      <w:marRight w:val="240"/>
      <w:marTop w:val="0"/>
      <w:marBottom w:val="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13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0C286-DB68-4640-BEEC-1792466A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Autodesk, Inc.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Liu</dc:creator>
  <cp:keywords/>
  <dc:description/>
  <cp:lastModifiedBy>j</cp:lastModifiedBy>
  <cp:revision>27</cp:revision>
  <dcterms:created xsi:type="dcterms:W3CDTF">2010-05-20T09:39:00Z</dcterms:created>
  <dcterms:modified xsi:type="dcterms:W3CDTF">2011-05-04T09:48:00Z</dcterms:modified>
</cp:coreProperties>
</file>